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842" w:rsidRDefault="00BA45C9" w:rsidP="00576A72">
      <w:pPr>
        <w:spacing w:line="480" w:lineRule="auto"/>
        <w:contextualSpacing w:val="0"/>
        <w:jc w:val="center"/>
        <w:rPr>
          <w:rFonts w:ascii="Times New Roman" w:eastAsia="Times New Roman" w:hAnsi="Times New Roman" w:cs="Times New Roman"/>
          <w:b/>
          <w:sz w:val="24"/>
          <w:szCs w:val="24"/>
          <w:u w:val="single"/>
        </w:rPr>
      </w:pPr>
      <w:bookmarkStart w:id="0" w:name="_GoBack"/>
      <w:bookmarkEnd w:id="0"/>
      <w:r>
        <w:rPr>
          <w:rFonts w:ascii="Times New Roman" w:eastAsia="Times New Roman" w:hAnsi="Times New Roman" w:cs="Times New Roman"/>
          <w:b/>
          <w:sz w:val="24"/>
          <w:szCs w:val="24"/>
          <w:u w:val="single"/>
        </w:rPr>
        <w:t xml:space="preserve">Amazon, From Books to Billions </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Amazon was founded by Jeff Bezos in 1994 in Seattle, Washington, originally just as a online book retailer. Over the past 24 years, Amazon has diversified into a online retailing power that sells a wide variety of products that has made them the 3rd most valuable public company in the United States. The market leadership and great success of the online retailing firm is largely attributable to the company’s unwavering commitment to the execution of its mission on a daily basis and through the methods by which it conducts its daily business. As declared on the company’s official website, the mission and vision of Amazon are combined and states that, “Our vision is to be earth’s most customer-centric company; to build a place where people can come to find and discover anything they might want to buy online”(About Amazon). From this mission statement it is made vividly clear that Amazon.com, as a company, conducts its business in a manner that is centered around the customer. In any business dealing, especially during this era where competition in the market has become increasingly competitive, the customer has evolved and become the greatest influence on the success or failure of businesses. Cognizant of this fact, Amazon has maintained a clear focus on its mission since its inception nearly 18 years ago. One of the greatest contributions that this unwavering focus on company mission has had on Amazon.com is that it has provided a strong and positive guiding force that continues to shape the company’s leadership decisions into the right direction (Lashinsky, 2012). One of the fruits of this kind of commitment was witnessed in 2017 when Amazon was named number one in corporate reputation in a Harris Poll with over twenty-three thousand votes in its favor.</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early stages of its initiation, Amazon operated mainly as an online bookstore where it primarily stocked and sold textbooks for college students (Filson, 2004). As time went by, the company widened its scope of products and added other product lines which included </w:t>
      </w:r>
      <w:r>
        <w:rPr>
          <w:rFonts w:ascii="Times New Roman" w:eastAsia="Times New Roman" w:hAnsi="Times New Roman" w:cs="Times New Roman"/>
          <w:sz w:val="24"/>
          <w:szCs w:val="24"/>
        </w:rPr>
        <w:lastRenderedPageBreak/>
        <w:t>jewelry, furniture, and electronics. The growth of Amazon’s business continued without any sign of coming to an end. However, the dot-com bubble burst which made many people across the world think that Amazon would fail. Despite this, the company survived the burst and continued on to become one of the biggest online retailers the world has ever witnessed. (Desmet et al., 2000). As of now, Amazon has grown and expanded into a mega online retailer that sells nearly everything that any customer could want. Part of this continued growth and expansion can be attributed to Amazon’s business acquisition strategies which has seen the company acquire several other retailers over the years. Some of the retailers that Amazon has acquired include but are not limited to Goodreads, Shopbop, and Zappos (Filson, 2004). Amazon has also invested heavily into the development of its own product and service lines. Some of the product lines that Amazon sells and which the company developed and launched by its own include Fire Tables, Echo, Amazon Prime, and Kindle e-readers. Amazon has also created its own movie exclusives and television show, the products of which have contributed to the company’s growth and evolved Amazon into one of the handful of major media conglomerates.</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one of the top online-retailers, Amazon employs several business strategies to ensure that it is giving its customers not only the best online shopping experience, but also the highest level of satisfaction from its products and services. One of the business strategies that has proven to be a key force behind the company’s growth and expansion is Amazon’s business acquisition strategy (Teece, 2010). As mentioned in the preceding section, Amazon now owns Goodreads, Shopbop, and Zappos. These are retailing businesses that initially existed as Amazon’s competitors in the online retailing business. However, Amazon has now acquired them and they have added additional variety to Amazon’s products and services. Another important business strategy of Amazon is the focus on long term objectives rather than short term objectives. One </w:t>
      </w:r>
      <w:r>
        <w:rPr>
          <w:rFonts w:ascii="Times New Roman" w:eastAsia="Times New Roman" w:hAnsi="Times New Roman" w:cs="Times New Roman"/>
          <w:sz w:val="24"/>
          <w:szCs w:val="24"/>
        </w:rPr>
        <w:lastRenderedPageBreak/>
        <w:t>good example of Amazon’s long-term focus is the Amazon Web Services, AWS (Teece, 2010). This started with servicing developers and startups but has since grown and evolved to host millions of customers. In addition, Amazon bas a business strategy that emphasizes on the things that do not change. Amazon’s founder, Jeff Bezos, believes that customers want a wider selection, low prices, and fast delivery (Lashinsky, 2012). Jeff Bezos is strongly convinced that these three customer desires are most likely not going to change and hence Amazon’s business strategies are geared towards the delivery of these three customer desires in the market.</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Amazon was first placed on the Fortune 500 companies list in 2002, coming in 492nd place. The Fortune 500 list compiles the top 500 U.S. corporations in terms of their revenue. Over the past 16 years, Amazon has steadily rose through the ranks and now in 2018 they finally cracked the top 10, coming in 8th place, sitting behind giants like Exxon Mobil, Apple, and Walmart. Amazon recorded $177.87 billion in total revenue throughout the 2017 fiscal year. It is still a substantial amount of revenue behind Walmart for 1st place, which sits at approximately $500 billion, but the gap is shrinking (Mejia 2018). Amazon has doubled its revenue since the 2014 fiscal year, when it was at $88.99 billion, showing a dramatic increase over the past 3 years. On the other hand, Walmart has remained fairly steady in terms of revenue over the past 4 fiscal years, increasing from $485.65 billion to $500.34 billion. They can be seen as a main competitor to Amazon due to their dominance in the retail market. Amazon is disrupting the retail market landscape with their innovative online technology and delivery services, taking up market share in the retail sector and away from Walmart. Over the next few years, it will be interesting to see if Amazon will continue on its torrid pace of substantially growing their revenue and possibly overtaking Walmart as the number one retail giant of the world (AMZN Yahoo! Finance 2018).</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Net income and profitability has always been very low or nonexistent for Amazon, especially in comparison to their revenues. As recently as 2014, Amazon had a negative net income of -$241 million. It did increase up to $596 million in 2015, to $2.37 billion in 2016, and to $3.03 billion in 2017, so it is a profitable business. With their total revenue equaling $177.87 billion and net income of $3.03 billion, they possessed a 1.7% profit margin. The retail industry typically has low profit margins, so Amazon is not an outlier because of this. Leading up to Amazon becoming a corporate giant, they lost money in many of their fiscal years. Instead of keeping the money it earned, they reinvested it into the company to help spark future innovation and to continue to expand its worldwide presence. Jeff Bezos and Amazon are not content with just being a powerful company, they want to be the largest, most powerful company in the world that is able to sell anything. Investing in itself has paid off for significantly for Amazon and proved to better than just settling for a decent profit. Over the past 10 years, Amazon’s stock price has increased from $56.35 as of November 1st, 2008, to $1,538.88 as of October 29th, 2018. This is an approximately 2,731% increase over a decade, meaning if you invested $10,000 into Amazon November 1st, 2008, your shares would be worth around $273,100 today. Amazon also currently possesses a market capitalization of $752.465 billion, trailing only Apple and Microsoft (AMZN Yahoo! Finance 2018). Without investing in itself, Amazon is likely not the retail and stock market power that it is today. </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regards to their balance sheet, Amazon has greatly grown their assets over the past 4 years. In 2014, the company totaled $31.33 billion in current assets, while in 2017 it totaled $60.20 billion, almost doubling within 4 fiscal years. The value of their total assets have increased as well, sitting at $54.51 billion in 2014 and $131.31 billion in 2017, increasing a total of 140.89%. As expected, Amazon’s liabilities have increased as well. Their current liabilities </w:t>
      </w:r>
      <w:r>
        <w:rPr>
          <w:rFonts w:ascii="Times New Roman" w:eastAsia="Times New Roman" w:hAnsi="Times New Roman" w:cs="Times New Roman"/>
          <w:sz w:val="24"/>
          <w:szCs w:val="24"/>
        </w:rPr>
        <w:lastRenderedPageBreak/>
        <w:t>have gone from $28.09 billion in 2014 to $57.88 billion in 2017, slightly over doubling in the 4 year span. Their total liabilities have increased from $43.76 billion in 2014 to $103.60 billion in 2017, equaling a 136.75% increase. However, Amazon’s debt to assets ratio has remained fairly steady over the past 4 years. It has slightly decreased from .803 in 2014 to .789 in 2017, which is fairly statistically insignificant (AMZN Yahoo! Finance 2018).</w:t>
      </w:r>
    </w:p>
    <w:p w:rsidR="00087842" w:rsidRDefault="00BA45C9" w:rsidP="00576A72">
      <w:pPr>
        <w:spacing w:line="480" w:lineRule="auto"/>
        <w:ind w:firstLine="720"/>
        <w:contextualSpacing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Although the massive revenue of Amazon can tell you that they have been successful as a company, some key financial ratios can help determine whether or not they are a good company to invest in and will continue their astronomical growth. A first key ratio is return on equity, which is the net income of a company divided by its average shareholders equity. Amazon’s return on equity, or ROE, is 21.56%. A good ROE is considered in the 15-20% range, so Amazon is exceeding that total. Another key financial ratio to look at is the forward price to earnings ratio. This ratio takes the current price per share of the company and divides it by the future expected earnings per share. The current forward price to earnings ratio for Amazon is 59.01. Such a high price to earnings ratio could indicate that the stock is overvalued, or it could mean that future growth will occur. A final key financial ratio to help evaluate Amazon is the PEG ratio. The PEG ratio is calculated by dividing the price to earnings ratio by the earnings growth rate. The PEG ratio for Amazon is currently at 1.96. This may indicate that Amazon is overvalued at the moment, as investors like to see PEG ratios under 1, which indicates that it is a good value for an investment (AMZN Yahoo! Finance 2018). Even if the PEG ratio insists Amazon is overvalued, their growth throughout the past 5 to 10 years has been remarkable. Their constant innovation may have been taking away from current profits, but in the long run it may lead to a higher, more consistent profits. Over the next few years or decade, seeing Amazon continue to rise up the Fortune 500 list would not be surprising at all, nor would seeing it battle </w:t>
      </w:r>
      <w:r>
        <w:rPr>
          <w:rFonts w:ascii="Times New Roman" w:eastAsia="Times New Roman" w:hAnsi="Times New Roman" w:cs="Times New Roman"/>
          <w:sz w:val="24"/>
          <w:szCs w:val="24"/>
        </w:rPr>
        <w:lastRenderedPageBreak/>
        <w:t xml:space="preserve">Walmart for the top spot. Their strong managerial organization and commitment to the long term are reasons why Amazon has been so successful and will continue to raise their profits in the near future. </w:t>
      </w:r>
    </w:p>
    <w:p w:rsidR="00087842" w:rsidRDefault="00BA45C9" w:rsidP="00576A72">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Amazon is in a unique position with which to exploit its success and has proceeded to do so with the same commitment to the long term as they always have. The company, rather successfully, works with market growth in mind but is also conscious of what makes a company tick, the employees. Among the company’s attempts to be employee focused are the establishment of a clear and concise code of conduct and ethics in addition to an attractive benefits package. A code of conduct and ethics can be defined as the basic guiding principles by which a company expects its employees to operate. According to documentation on record with the United States Security and Exchange Commission, Amazon’s Code of Business Conduct and Ethics is broken down into twelve distinct sections which are as follows; Compliance with laws, Rules and Regulations, Conflicts of Interest, Insider Trading Policy, Discrimination and Harassment, Health and Safety, Price Fixing, Payments to Government Personnel, Recordkeeping, Reporting, and Financial Integrity, Questions; Reporting Violations, Periodic Certification, Board of Directors, and Waivers (United States Securities and Exchange Commission 2006). Each of the section descriptions makes a point to inform the employee that they should comply with federal guidelines and laws and that if an employee has questions pertaining to the section or its application given a specific situation, they should contact the legal department. Employees are expected to keep in mind while reading their Code of Conduct that, given each section, they should act lawfully, ethically, and in the best interests of Amazon.</w:t>
      </w:r>
    </w:p>
    <w:p w:rsidR="00087842" w:rsidRDefault="00BA45C9" w:rsidP="00576A72">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Given, the advantages of a code of conduct, it is predictable that others companies would, and in fact do, have their own codes of conduct. Therefore it is unlikely that a code of conduct </w:t>
      </w:r>
      <w:r>
        <w:rPr>
          <w:rFonts w:ascii="Times New Roman" w:eastAsia="Times New Roman" w:hAnsi="Times New Roman" w:cs="Times New Roman"/>
          <w:sz w:val="24"/>
          <w:szCs w:val="24"/>
        </w:rPr>
        <w:lastRenderedPageBreak/>
        <w:t>would offer Amazon any sort of advantage over their competition. However, the code of conduct offers a base with which employees can use to operate and a base which the company can evaluate the behavior of its employees. Since Amazon does not lack in its commitment to growth and also considers its employees to be a major factor of growth, they have offered many employee benefits by which to keep their employees within the company and to motivate them to give their best. Amazon utilizes varying benefit packages for full time, part time, and seasonal employees (Cain Áine 2017). Full time employee benefits include offer competitive pay, health insurance, disability insurance, retirement savings plans, and company stock. They are also offered up to twenty weeks of paid leave and benefits such as “Leave Share” and “Ramp Back”, which are intended to give new parents flexibility with their growing families. “Leave Share” essentially allows Amazon employees to share their paid leave with their partner if that partner’s employer doesn’t offer paid leave. “Ramp Back” is a program for birth mothers and primary caregivers that lets employees control the pace which they return to work, they have the option of working reduced hours for several weeks to ease back into work. Part time employees that work more than twenty hours a week receive life and disability insurance, dental and vision insurance with premiums paid in full by Amazon, and funding towards medical insurance. Both full time and part time employees are eligible for Amazon's’ Career Choice program that pre-pays ninety-five percent of tuition for courses whether the skills learned are relevant to a future career at Amazon or not. Seasonal employees are eligible for healthcare. Hourly employees regardless of full or part time, accrue sick, personal, and vacation time on a set schedule (Cain Áine 2017).</w:t>
      </w:r>
    </w:p>
    <w:p w:rsidR="00087842" w:rsidRDefault="00BA45C9" w:rsidP="00576A72">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Whilst the discussion in the preceding paragraph focused on employee treatment as a possible competitive advantage, Amazon has a host of other arguable more important and costly </w:t>
      </w:r>
      <w:r>
        <w:rPr>
          <w:rFonts w:ascii="Times New Roman" w:eastAsia="Times New Roman" w:hAnsi="Times New Roman" w:cs="Times New Roman"/>
          <w:sz w:val="24"/>
          <w:szCs w:val="24"/>
        </w:rPr>
        <w:lastRenderedPageBreak/>
        <w:t>to replicate competitive differentiators and advantages at its disposal. A differentiator that Amazon has leveraged to an astounding level of success is that it was the first major online retailer (Stone 2014). Amazon is a company that reached a potential market first and capitalized on the opportunity. Since its inception as an online book store, it has become an online retailer selling nearly everything imaginable. Amazon set itself apart from its competition by ditching brick and mortar stores and ruling the online marketplace that eventually developed. In the modern era, being an online retailer is nothing special, but being the largest and best connected online retailer not only differentiates Amazon from its competitors but also sets a competitive advantage and barriers to entry that Amazon can exploit to maintain its market share.</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 second differentiator that Amazon has capitalized on is the relatively new Amazon Marketplace (Levy 2016). The Amazon Marketplace is a program set up by Amazon which allows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party sellers to seamlessly integrate into the Amazon website and therefore sell their products through Amazon as a medium. In exchange for sellers using the website as a way to reach customers, Amazon extracts a fee and handles the shipping and boxing or the products for the seller. This relationship allows sellers to utilize Amazons massive customer base and save money on warehousing and shipping costs since it is handled entirely by Amazon. Amazon benefits by expanding the list of products it sells which in turn allows customers greater choice and draws more customers to Amazon. The additional customers in turn makes it attractive for more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party sellers to partner with amazon and the cycle continues. Amazon handles shipping and warehousing as a way to control an important competitive advantage that it holds over its competitors, speed and reliability of delivery (Levy 2016). Many customers shop on Amazon knowing that they will receive their product within a few hours or days and usually exactly on the time or date that is predicted to them. The additional control that this gives Amazon allows them to further please its customers which encourages them to spend an even greater sum of money on Amazon and reinforces customer loyalty.</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 third differentiator is Amazon’s heavy investiture into efficient distributing methods and warehousing. Few, if any, of Amazon’s competitors spent such a fortune developing distribution and warehousing as a core competency. In the early days of Amazons rapid growth, the supply chain became muddled and overly complex. It is difficult to up-scale a distribution and warehousing system when the company is growing at 300 percent a year (Levy 2016). In response to this Jeff Bezos considered outsourcing this aspect of the company but quickly recognized that for an online retailer, quality of service is significantly dependent on efficient distribution. Up until this point, there was no standard solution since no one else was distributing product in such a manner at such a scale, therefore if Amazon could create an efficient distribution system it would lead to a major competitive advantage. The resulting systems and algorithms lowered overall costs and encouraged employees to stop operations if they spotted a defect or problem which further reduced overall costs and led to a constantly evolving system with efficiency at its core (Stone 2014). The revolutionary system allows Amazon to make quicker deliveries, ensure exact delivery dates, and maintains product quality. These seemingly simple yet significant features allows Amazon to pass savings onto the customers thereby making Amazon an even  more attractive place to shop.</w:t>
      </w:r>
    </w:p>
    <w:p w:rsidR="00087842" w:rsidRDefault="00BA45C9" w:rsidP="00576A72">
      <w:pPr>
        <w:spacing w:line="480" w:lineRule="auto"/>
        <w:ind w:firstLine="7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 online retailing giant launched by Jeff Bezos, Amazon began as a small book seller based out of Seattle in 1994 and has capitalized on the emerging market of online retailing. Amazon as a company has expanded ruthlessly and effectively by keeping profit margins to a minimum and customer satisfaction at a maximum. The company’s commitment towards the customer has paid dividends and Amazon has worked to reciprocate the trust and dedication that its customers have provided. By aggressively pursuing long term growth and acquiring potential threats, Amazon has expanded its product variety but also protected itself from acquisition and insulated itself from economic downturns. Amazon’s rivalry with Walmart has proven that the customer loyalty built by Amazon over the last decade can withstand the expansion plans of the largest company in the world. Amazon maintains customer loyalty by ensuring quality products, fast delivery, and low prices. A direct consequence of these low prices are margins at approximately 1.7%. This has led to negative net profits as recently as 2014 but the resulting growth as a result of the previously mentioned customer centricity has catapulted Amazon deep into the black. The company’s focus on leveraging its competitive advantages of size, innovation in the form of the Amazon Marketplace, distribution and warehousing, as well as all of the previously mentioned factors has solidified Amazon as a global contender in the retailing scene and poised it for expansion abroad.</w:t>
      </w:r>
    </w:p>
    <w:p w:rsidR="00087842" w:rsidRDefault="00087842">
      <w:pPr>
        <w:spacing w:line="480" w:lineRule="auto"/>
        <w:contextualSpacing w:val="0"/>
        <w:rPr>
          <w:rFonts w:ascii="Times New Roman" w:eastAsia="Times New Roman" w:hAnsi="Times New Roman" w:cs="Times New Roman"/>
          <w:sz w:val="24"/>
          <w:szCs w:val="24"/>
        </w:rPr>
      </w:pPr>
    </w:p>
    <w:p w:rsidR="00087842" w:rsidRDefault="00087842">
      <w:pPr>
        <w:spacing w:line="480" w:lineRule="auto"/>
        <w:contextualSpacing w:val="0"/>
        <w:rPr>
          <w:rFonts w:ascii="Times New Roman" w:eastAsia="Times New Roman" w:hAnsi="Times New Roman" w:cs="Times New Roman"/>
          <w:sz w:val="24"/>
          <w:szCs w:val="24"/>
        </w:rPr>
      </w:pPr>
    </w:p>
    <w:p w:rsidR="00087842" w:rsidRDefault="00087842">
      <w:pPr>
        <w:spacing w:line="480" w:lineRule="auto"/>
        <w:contextualSpacing w:val="0"/>
        <w:rPr>
          <w:rFonts w:ascii="Times New Roman" w:eastAsia="Times New Roman" w:hAnsi="Times New Roman" w:cs="Times New Roman"/>
          <w:sz w:val="24"/>
          <w:szCs w:val="24"/>
        </w:rPr>
      </w:pPr>
    </w:p>
    <w:p w:rsidR="00087842" w:rsidRDefault="00087842">
      <w:pPr>
        <w:spacing w:line="480" w:lineRule="auto"/>
        <w:contextualSpacing w:val="0"/>
        <w:rPr>
          <w:rFonts w:ascii="Times New Roman" w:eastAsia="Times New Roman" w:hAnsi="Times New Roman" w:cs="Times New Roman"/>
          <w:sz w:val="24"/>
          <w:szCs w:val="24"/>
        </w:rPr>
      </w:pPr>
    </w:p>
    <w:p w:rsidR="00087842" w:rsidRDefault="00087842">
      <w:pPr>
        <w:spacing w:line="480" w:lineRule="auto"/>
        <w:contextualSpacing w:val="0"/>
        <w:rPr>
          <w:rFonts w:ascii="Times New Roman" w:eastAsia="Times New Roman" w:hAnsi="Times New Roman" w:cs="Times New Roman"/>
          <w:sz w:val="24"/>
          <w:szCs w:val="24"/>
        </w:rPr>
      </w:pPr>
    </w:p>
    <w:p w:rsidR="00087842" w:rsidRDefault="00087842">
      <w:pPr>
        <w:spacing w:line="480" w:lineRule="auto"/>
        <w:contextualSpacing w:val="0"/>
        <w:rPr>
          <w:rFonts w:ascii="Times New Roman" w:eastAsia="Times New Roman" w:hAnsi="Times New Roman" w:cs="Times New Roman"/>
          <w:sz w:val="24"/>
          <w:szCs w:val="24"/>
        </w:rPr>
      </w:pPr>
    </w:p>
    <w:p w:rsidR="00087842" w:rsidRDefault="00BA45C9">
      <w:pPr>
        <w:spacing w:line="480" w:lineRule="auto"/>
        <w:contextualSpacing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Works Cited</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“About Amazon.” </w:t>
      </w:r>
      <w:r>
        <w:rPr>
          <w:rFonts w:ascii="Times New Roman" w:eastAsia="Times New Roman" w:hAnsi="Times New Roman" w:cs="Times New Roman"/>
          <w:i/>
          <w:sz w:val="24"/>
          <w:szCs w:val="24"/>
        </w:rPr>
        <w:t>US About Amazon</w:t>
      </w:r>
      <w:r>
        <w:rPr>
          <w:rFonts w:ascii="Times New Roman" w:eastAsia="Times New Roman" w:hAnsi="Times New Roman" w:cs="Times New Roman"/>
          <w:sz w:val="24"/>
          <w:szCs w:val="24"/>
        </w:rPr>
        <w:t>, Amazon.com.</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 xml:space="preserve">“AMZN Key Statistics | Amazon.com, Inc. Stock.” </w:t>
      </w:r>
      <w:r>
        <w:rPr>
          <w:rFonts w:ascii="Times New Roman" w:eastAsia="Times New Roman" w:hAnsi="Times New Roman" w:cs="Times New Roman"/>
          <w:i/>
          <w:color w:val="333333"/>
          <w:sz w:val="24"/>
          <w:szCs w:val="24"/>
        </w:rPr>
        <w:t>Yahoo! Finance</w:t>
      </w:r>
      <w:r>
        <w:rPr>
          <w:rFonts w:ascii="Times New Roman" w:eastAsia="Times New Roman" w:hAnsi="Times New Roman" w:cs="Times New Roman"/>
          <w:color w:val="333333"/>
          <w:sz w:val="24"/>
          <w:szCs w:val="24"/>
          <w:highlight w:val="white"/>
        </w:rPr>
        <w:t>, Yahoo!, 30 Oct. 2018.</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Desmet, Driek, et al. "</w:t>
      </w:r>
      <w:r>
        <w:rPr>
          <w:rFonts w:ascii="Times New Roman" w:eastAsia="Times New Roman" w:hAnsi="Times New Roman" w:cs="Times New Roman"/>
          <w:i/>
          <w:sz w:val="24"/>
          <w:szCs w:val="24"/>
        </w:rPr>
        <w:t>Valuing dot-coms</w:t>
      </w:r>
      <w:r>
        <w:rPr>
          <w:rFonts w:ascii="Times New Roman" w:eastAsia="Times New Roman" w:hAnsi="Times New Roman" w:cs="Times New Roman"/>
          <w:sz w:val="24"/>
          <w:szCs w:val="24"/>
        </w:rPr>
        <w:t>." The McKinsey Quarterly (2000): 148-148.</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Cain, Áine. “Amazon VP Says Warehouse Workers Get the Exact Same Benefits as He Does.” </w:t>
      </w:r>
      <w:r>
        <w:rPr>
          <w:rFonts w:ascii="Times New Roman" w:eastAsia="Times New Roman" w:hAnsi="Times New Roman" w:cs="Times New Roman"/>
          <w:i/>
          <w:sz w:val="24"/>
          <w:szCs w:val="24"/>
        </w:rPr>
        <w:t>Business Insider</w:t>
      </w:r>
      <w:r>
        <w:rPr>
          <w:rFonts w:ascii="Times New Roman" w:eastAsia="Times New Roman" w:hAnsi="Times New Roman" w:cs="Times New Roman"/>
          <w:sz w:val="24"/>
          <w:szCs w:val="24"/>
        </w:rPr>
        <w:t>, 3 Aug. 2017.</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“CODE OF BUSINESS CONDUCT AND ETHICS.” </w:t>
      </w:r>
      <w:r>
        <w:rPr>
          <w:rFonts w:ascii="Times New Roman" w:eastAsia="Times New Roman" w:hAnsi="Times New Roman" w:cs="Times New Roman"/>
          <w:i/>
          <w:sz w:val="24"/>
          <w:szCs w:val="24"/>
        </w:rPr>
        <w:t>Code of Business Conduct and Ethics</w:t>
      </w:r>
      <w:r>
        <w:rPr>
          <w:rFonts w:ascii="Times New Roman" w:eastAsia="Times New Roman" w:hAnsi="Times New Roman" w:cs="Times New Roman"/>
          <w:sz w:val="24"/>
          <w:szCs w:val="24"/>
        </w:rPr>
        <w:t>, US Securities and Exchange Commission, 20 July 2006.</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Filson, Darren. "</w:t>
      </w:r>
      <w:r>
        <w:rPr>
          <w:rFonts w:ascii="Times New Roman" w:eastAsia="Times New Roman" w:hAnsi="Times New Roman" w:cs="Times New Roman"/>
          <w:i/>
          <w:sz w:val="24"/>
          <w:szCs w:val="24"/>
        </w:rPr>
        <w:t>The Impact of E‐Commerce Strategies on Firm Value: Lessons from Amazon. com and Its Early Competitors</w:t>
      </w:r>
      <w:r>
        <w:rPr>
          <w:rFonts w:ascii="Times New Roman" w:eastAsia="Times New Roman" w:hAnsi="Times New Roman" w:cs="Times New Roman"/>
          <w:sz w:val="24"/>
          <w:szCs w:val="24"/>
        </w:rPr>
        <w:t>." The Journal of Business 77.S2 (2004): S135-S154.</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Lashinsky, Adam. "</w:t>
      </w:r>
      <w:r>
        <w:rPr>
          <w:rFonts w:ascii="Times New Roman" w:eastAsia="Times New Roman" w:hAnsi="Times New Roman" w:cs="Times New Roman"/>
          <w:i/>
          <w:sz w:val="24"/>
          <w:szCs w:val="24"/>
        </w:rPr>
        <w:t>Amazon’s Jeff Bezos: The ultimate disrupter</w:t>
      </w:r>
      <w:r>
        <w:rPr>
          <w:rFonts w:ascii="Times New Roman" w:eastAsia="Times New Roman" w:hAnsi="Times New Roman" w:cs="Times New Roman"/>
          <w:sz w:val="24"/>
          <w:szCs w:val="24"/>
        </w:rPr>
        <w:t>." Retrieved September 3 (2012): 2013.</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Levy, Adam. “Nobody Talks</w:t>
      </w:r>
      <w:r>
        <w:rPr>
          <w:rFonts w:ascii="Times New Roman" w:eastAsia="Times New Roman" w:hAnsi="Times New Roman" w:cs="Times New Roman"/>
          <w:sz w:val="24"/>
          <w:szCs w:val="24"/>
        </w:rPr>
        <w:t xml:space="preserve"> about Amazon's True Competitive Advantage.” </w:t>
      </w:r>
      <w:r>
        <w:rPr>
          <w:rFonts w:ascii="Times New Roman" w:eastAsia="Times New Roman" w:hAnsi="Times New Roman" w:cs="Times New Roman"/>
          <w:i/>
          <w:sz w:val="24"/>
          <w:szCs w:val="24"/>
        </w:rPr>
        <w:t>Business Insider</w:t>
      </w:r>
      <w:r>
        <w:rPr>
          <w:rFonts w:ascii="Times New Roman" w:eastAsia="Times New Roman" w:hAnsi="Times New Roman" w:cs="Times New Roman"/>
          <w:sz w:val="24"/>
          <w:szCs w:val="24"/>
        </w:rPr>
        <w:t>, The Motley Fool, 29 Nov. 2016.</w:t>
      </w:r>
    </w:p>
    <w:p w:rsidR="00087842" w:rsidRDefault="00BA45C9">
      <w:pPr>
        <w:spacing w:line="480" w:lineRule="auto"/>
        <w:contextualSpacing w:val="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Mejia, Zameena. “Jeff Bezos Finally Got Amazon into the Top Tier of the Fortune 500.” </w:t>
      </w:r>
      <w:r>
        <w:rPr>
          <w:rFonts w:ascii="Times New Roman" w:eastAsia="Times New Roman" w:hAnsi="Times New Roman" w:cs="Times New Roman"/>
          <w:i/>
          <w:color w:val="333333"/>
          <w:sz w:val="24"/>
          <w:szCs w:val="24"/>
        </w:rPr>
        <w:t>CNBC</w:t>
      </w:r>
      <w:r>
        <w:rPr>
          <w:rFonts w:ascii="Times New Roman" w:eastAsia="Times New Roman" w:hAnsi="Times New Roman" w:cs="Times New Roman"/>
          <w:color w:val="333333"/>
          <w:sz w:val="24"/>
          <w:szCs w:val="24"/>
          <w:highlight w:val="white"/>
        </w:rPr>
        <w:t>, CNBC, 23 May 2018.</w:t>
      </w:r>
    </w:p>
    <w:p w:rsidR="00087842" w:rsidRDefault="00BA45C9">
      <w:pPr>
        <w:spacing w:line="48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Stone, Brad</w:t>
      </w:r>
      <w:r>
        <w:rPr>
          <w:rFonts w:ascii="Times New Roman" w:eastAsia="Times New Roman" w:hAnsi="Times New Roman" w:cs="Times New Roman"/>
          <w:i/>
          <w:sz w:val="24"/>
          <w:szCs w:val="24"/>
        </w:rPr>
        <w:t xml:space="preserve">. The Everything Store: Jeff Bezos and the Age of Amazon. </w:t>
      </w:r>
      <w:r>
        <w:rPr>
          <w:rFonts w:ascii="Times New Roman" w:eastAsia="Times New Roman" w:hAnsi="Times New Roman" w:cs="Times New Roman"/>
          <w:sz w:val="24"/>
          <w:szCs w:val="24"/>
        </w:rPr>
        <w:t>Back Bay Books/Little, Brown and Company, 2014.</w:t>
      </w:r>
    </w:p>
    <w:p w:rsidR="00087842" w:rsidRDefault="00BA45C9">
      <w:pPr>
        <w:spacing w:line="480" w:lineRule="auto"/>
        <w:contextualSpacing w:val="0"/>
      </w:pPr>
      <w:r>
        <w:rPr>
          <w:rFonts w:ascii="Times New Roman" w:eastAsia="Times New Roman" w:hAnsi="Times New Roman" w:cs="Times New Roman"/>
          <w:sz w:val="24"/>
          <w:szCs w:val="24"/>
        </w:rPr>
        <w:t>Teece, David J. "</w:t>
      </w:r>
      <w:r>
        <w:rPr>
          <w:rFonts w:ascii="Times New Roman" w:eastAsia="Times New Roman" w:hAnsi="Times New Roman" w:cs="Times New Roman"/>
          <w:i/>
          <w:sz w:val="24"/>
          <w:szCs w:val="24"/>
        </w:rPr>
        <w:t>Business models, business strategy and innovation</w:t>
      </w:r>
      <w:r>
        <w:rPr>
          <w:rFonts w:ascii="Times New Roman" w:eastAsia="Times New Roman" w:hAnsi="Times New Roman" w:cs="Times New Roman"/>
          <w:sz w:val="24"/>
          <w:szCs w:val="24"/>
        </w:rPr>
        <w:t>." Long range planning 43.2-3 (2010): 172-194.</w:t>
      </w:r>
    </w:p>
    <w:sectPr w:rsidR="00087842">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90E" w:rsidRDefault="00EB190E">
      <w:pPr>
        <w:spacing w:line="240" w:lineRule="auto"/>
      </w:pPr>
      <w:r>
        <w:separator/>
      </w:r>
    </w:p>
  </w:endnote>
  <w:endnote w:type="continuationSeparator" w:id="0">
    <w:p w:rsidR="00EB190E" w:rsidRDefault="00EB19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90E" w:rsidRDefault="00EB190E">
      <w:pPr>
        <w:spacing w:line="240" w:lineRule="auto"/>
      </w:pPr>
      <w:r>
        <w:separator/>
      </w:r>
    </w:p>
  </w:footnote>
  <w:footnote w:type="continuationSeparator" w:id="0">
    <w:p w:rsidR="00EB190E" w:rsidRDefault="00EB19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842" w:rsidRDefault="00BA45C9">
    <w:pPr>
      <w:contextualSpacing w:val="0"/>
      <w:jc w:val="right"/>
    </w:pPr>
    <w:r>
      <w:fldChar w:fldCharType="begin"/>
    </w:r>
    <w:r>
      <w:instrText>PAGE</w:instrText>
    </w:r>
    <w:r>
      <w:fldChar w:fldCharType="separate"/>
    </w:r>
    <w:r w:rsidR="00576A72">
      <w:rPr>
        <w:noProof/>
      </w:rPr>
      <w:t>11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42"/>
    <w:rsid w:val="00087842"/>
    <w:rsid w:val="00210A81"/>
    <w:rsid w:val="003306D4"/>
    <w:rsid w:val="00527E9E"/>
    <w:rsid w:val="00576A72"/>
    <w:rsid w:val="00634678"/>
    <w:rsid w:val="00BA45C9"/>
    <w:rsid w:val="00C16086"/>
    <w:rsid w:val="00CD6B53"/>
    <w:rsid w:val="00DA4BE5"/>
    <w:rsid w:val="00EB19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696D"/>
  <w15:docId w15:val="{5BE4B746-2C8D-452A-80C5-C8FF48A8F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6A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3148</Words>
  <Characters>17949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Nicholas Belverio</dc:creator>
  <cp:lastModifiedBy>hamad Elwasel</cp:lastModifiedBy>
  <cp:revision>3</cp:revision>
  <dcterms:created xsi:type="dcterms:W3CDTF">2018-11-21T15:06:00Z</dcterms:created>
  <dcterms:modified xsi:type="dcterms:W3CDTF">2018-12-03T21:23:00Z</dcterms:modified>
</cp:coreProperties>
</file>